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制作钟摆</w:t>
      </w:r>
    </w:p>
    <w:p>
      <w:pPr>
        <w:spacing w:line="360" w:lineRule="exact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【课程标准】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科学知识学段目标：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工程技术的关键是设计，工程是用科学和技术进行设计、解决实际问题和制造产品的活动。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1" w:right="0" w:right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18.3工程设计需要考虑可利用的条件和制约因素，并不断改进和完善。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1" w:right="0" w:right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在制作过程中及完成后进行相应的测试和调整。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【教学目标】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科学概念目标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1.摆的摆动快慢与摆绳长度有关。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2.同一个摆，摆绳长度越长，摆动越慢；摆绳长度越短，摆动越快。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科学探究目标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1.能在真实的情境中研究摆绳长度如何影响摆动快慢，不断地调整摆，直至每分钟正好摆动60次。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2.能运用测量与比较的方法来研究摆的摆动快慢。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科学态度目标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1.认识到细心观察与准确测量的重要性。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2.对新问题的研究保持积极的探究欲望。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科学、技术、社会与环境目标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意识到人类对产品需要不断地改进以适应现实的需求。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【教学重难点】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sz w:val="24"/>
          <w:lang w:val="zh-CN" w:eastAsia="zh-CN"/>
        </w:rPr>
      </w:pPr>
      <w:r>
        <w:rPr>
          <w:rFonts w:hint="eastAsia" w:ascii="宋体" w:hAnsi="宋体"/>
          <w:sz w:val="24"/>
          <w:lang w:val="zh-CN" w:eastAsia="zh-CN"/>
        </w:rPr>
        <w:t>重点：</w:t>
      </w:r>
      <w:r>
        <w:rPr>
          <w:rFonts w:hint="eastAsia" w:ascii="宋体" w:hAnsi="宋体"/>
          <w:sz w:val="24"/>
          <w:lang w:val="en-US" w:eastAsia="zh-CN"/>
        </w:rPr>
        <w:t>在真实的情境中研究摆绳长度如何影响摆动快慢。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ascii="宋体" w:hAnsi="宋体" w:cs="宋体"/>
          <w:color w:val="000000"/>
          <w:spacing w:val="20"/>
          <w:sz w:val="24"/>
          <w:szCs w:val="21"/>
          <w:shd w:val="clear" w:color="auto" w:fill="FFFFFF"/>
          <w:lang w:val="zh-CN" w:bidi="zh-CN"/>
        </w:rPr>
      </w:pPr>
      <w:r>
        <w:rPr>
          <w:rFonts w:hint="eastAsia" w:ascii="宋体" w:hAnsi="宋体"/>
          <w:sz w:val="24"/>
          <w:lang w:val="zh-CN" w:eastAsia="zh-CN"/>
        </w:rPr>
        <w:t>难点：</w:t>
      </w:r>
      <w:r>
        <w:rPr>
          <w:rFonts w:hint="eastAsia" w:ascii="宋体" w:hAnsi="宋体"/>
          <w:sz w:val="24"/>
          <w:lang w:val="en-US" w:eastAsia="zh-CN"/>
        </w:rPr>
        <w:t>制作调整出一个一分钟摆动60次的摆。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【教学准备】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摆锤、细绳</w:t>
      </w:r>
      <w:r>
        <w:rPr>
          <w:rFonts w:hint="eastAsia" w:ascii="宋体" w:hAnsi="宋体"/>
          <w:sz w:val="24"/>
        </w:rPr>
        <w:t>、</w:t>
      </w:r>
      <w:r>
        <w:rPr>
          <w:rFonts w:hint="eastAsia" w:ascii="宋体" w:hAnsi="宋体"/>
          <w:sz w:val="24"/>
          <w:lang w:val="en-US" w:eastAsia="zh-CN"/>
        </w:rPr>
        <w:t>秒表、</w:t>
      </w:r>
      <w:r>
        <w:rPr>
          <w:rFonts w:hint="eastAsia" w:ascii="宋体" w:hAnsi="宋体"/>
          <w:sz w:val="24"/>
        </w:rPr>
        <w:t>课件、</w:t>
      </w:r>
      <w:r>
        <w:rPr>
          <w:rFonts w:hint="eastAsia" w:ascii="宋体" w:hAnsi="宋体"/>
          <w:sz w:val="24"/>
          <w:lang w:val="en-US" w:eastAsia="zh-CN"/>
        </w:rPr>
        <w:t>实验记录单</w:t>
      </w:r>
      <w:r>
        <w:rPr>
          <w:rFonts w:hint="eastAsia" w:ascii="宋体" w:hAnsi="宋体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【教学过程】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情景导入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（展示情景图片）问题：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你发现这个摆钟有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什么奇怪的地方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吗？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学生思考回答。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揭示课题：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请为这个摆钟设计制作一个摆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。（板书：制作钟摆）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设计方案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问题：能让摆钟准确计时的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摆需要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符合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什么条件？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2.过渡：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这节课我们一起为摆钟设计一个一分钟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摆动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60次的摆。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如果老师为大家提供这些材料，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你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计划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如何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制作钟摆？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4.学生思考回答。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5.小结：预测初始摆长，若摆偏快增加摆长，若摆偏慢减短摆长，直至摆一分钟摆动60次。（板书：预测  调试）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6.问题：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如何调整摆的快慢才能又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简单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又快地制作出一分钟摆动60次的摆。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小组交流讨论，完成设计方案。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7.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小组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交流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汇报设计方案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8.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小组修改设计方案。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制作测试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过渡：请同学们根据设计方案制作钟摆，比一比哪组最快完成。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小组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合作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制作钟摆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，记录调试数据。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学生交流讨论，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分析实验数据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小结：一分钟摆动60次的摆摆长为25cm。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过渡：请观察这几个小组的数据，分析他们获胜的秘诀。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小组分享做得又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简单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又快的方法和经验。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小结：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实现简单快速制作一分钟摆动60次的钟摆的秘诀是，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合理预测，高效调试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。（板书：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合理预测，高效调试</w:t>
      </w:r>
      <w:r>
        <w:rPr>
          <w:rFonts w:hint="eastAsia" w:asciiTheme="minorEastAsia" w:hAnsiTheme="minorEastAsia" w:cstheme="minorEastAsia"/>
          <w:b w:val="0"/>
          <w:bCs w:val="0"/>
          <w:sz w:val="24"/>
          <w:lang w:val="en-US" w:eastAsia="zh-CN"/>
        </w:rPr>
        <w:t>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课外延伸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1.利用课后的时间调整你们的摆让它更加精确。不要求最快的速度，最少的次数,请同学们细心地，耐心地，慢慢地调试你的摆，让它更精确一些。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>2.利用今天所学的方法制作一分钟摆动90次和120次的摆。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【</w:t>
      </w:r>
      <w:r>
        <w:rPr>
          <w:rFonts w:hint="eastAsia" w:ascii="宋体" w:hAnsi="宋体"/>
          <w:b/>
          <w:bCs/>
          <w:sz w:val="24"/>
          <w:lang w:val="en-US" w:eastAsia="zh-CN"/>
        </w:rPr>
        <w:t>板书设计</w:t>
      </w:r>
      <w:r>
        <w:rPr>
          <w:rFonts w:hint="eastAsia" w:ascii="宋体" w:hAnsi="宋体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Theme="minorEastAsia"/>
          <w:b/>
          <w:bCs/>
          <w:sz w:val="24"/>
          <w:lang w:eastAsia="zh-CN"/>
        </w:rPr>
        <w:drawing>
          <wp:inline distT="0" distB="0" distL="114300" distR="114300">
            <wp:extent cx="3193415" cy="1735455"/>
            <wp:effectExtent l="0" t="0" r="6985" b="4445"/>
            <wp:docPr id="1" name="图片 1" descr="16377199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7719917(1)"/>
                    <pic:cNvPicPr>
                      <a:picLocks noChangeAspect="1"/>
                    </pic:cNvPicPr>
                  </pic:nvPicPr>
                  <pic:blipFill>
                    <a:blip r:embed="rId4"/>
                    <a:srcRect t="11106" b="10638"/>
                    <a:stretch>
                      <a:fillRect/>
                    </a:stretch>
                  </pic:blipFill>
                  <pic:spPr>
                    <a:xfrm>
                      <a:off x="0" y="0"/>
                      <a:ext cx="3193415" cy="17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CD9B6"/>
    <w:multiLevelType w:val="singleLevel"/>
    <w:tmpl w:val="619CD9B6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19CDE12"/>
    <w:multiLevelType w:val="singleLevel"/>
    <w:tmpl w:val="619CDE12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619CDF0B"/>
    <w:multiLevelType w:val="singleLevel"/>
    <w:tmpl w:val="619CDF0B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619CE6A6"/>
    <w:multiLevelType w:val="singleLevel"/>
    <w:tmpl w:val="619CE6A6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619CE762"/>
    <w:multiLevelType w:val="singleLevel"/>
    <w:tmpl w:val="619CE762"/>
    <w:lvl w:ilvl="0" w:tentative="0">
      <w:start w:val="1"/>
      <w:numFmt w:val="decimal"/>
      <w:suff w:val="nothing"/>
      <w:lvlText w:val="%1."/>
      <w:lvlJc w:val="left"/>
    </w:lvl>
  </w:abstractNum>
  <w:abstractNum w:abstractNumId="5">
    <w:nsid w:val="619CEC60"/>
    <w:multiLevelType w:val="singleLevel"/>
    <w:tmpl w:val="619CEC60"/>
    <w:lvl w:ilvl="0" w:tentative="0">
      <w:start w:val="4"/>
      <w:numFmt w:val="chineseCounting"/>
      <w:suff w:val="nothing"/>
      <w:lvlText w:val="%1、"/>
      <w:lvlJc w:val="left"/>
    </w:lvl>
  </w:abstractNum>
  <w:abstractNum w:abstractNumId="6">
    <w:nsid w:val="619DA293"/>
    <w:multiLevelType w:val="singleLevel"/>
    <w:tmpl w:val="619DA293"/>
    <w:lvl w:ilvl="0" w:tentative="0">
      <w:start w:val="18"/>
      <w:numFmt w:val="decimal"/>
      <w:suff w:val="nothing"/>
      <w:lvlText w:val="%1."/>
      <w:lvlJc w:val="left"/>
    </w:lvl>
  </w:abstractNum>
  <w:abstractNum w:abstractNumId="7">
    <w:nsid w:val="619DA461"/>
    <w:multiLevelType w:val="singleLevel"/>
    <w:tmpl w:val="619DA46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90FB1"/>
    <w:rsid w:val="07184F4A"/>
    <w:rsid w:val="12D5012B"/>
    <w:rsid w:val="1617785A"/>
    <w:rsid w:val="46E17202"/>
    <w:rsid w:val="4ABB0D2C"/>
    <w:rsid w:val="4F384B9A"/>
    <w:rsid w:val="5ED34DC4"/>
    <w:rsid w:val="785758D7"/>
    <w:rsid w:val="7DD743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2021-11-25T07:39:34Z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